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F565" w14:textId="77777777" w:rsidR="007D6084" w:rsidRPr="00C94B75" w:rsidRDefault="007D6084" w:rsidP="007D6084">
      <w:pPr>
        <w:rPr>
          <w:bCs/>
          <w:caps/>
          <w:color w:val="FF0000"/>
          <w:sz w:val="28"/>
          <w:szCs w:val="28"/>
        </w:rPr>
      </w:pPr>
    </w:p>
    <w:p w14:paraId="70BEF810" w14:textId="77777777" w:rsidR="002C04D6" w:rsidRDefault="004F5A1D" w:rsidP="002C04D6">
      <w:pPr>
        <w:jc w:val="center"/>
        <w:rPr>
          <w:b/>
          <w:bCs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 wp14:anchorId="71009746" wp14:editId="3EB84B98">
            <wp:extent cx="609600" cy="752475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BB62" w14:textId="2604DA52" w:rsidR="007D6084" w:rsidRPr="003B3A8C" w:rsidRDefault="007D6084" w:rsidP="007D6084">
      <w:pPr>
        <w:jc w:val="center"/>
        <w:rPr>
          <w:b/>
          <w:bCs/>
          <w:caps/>
          <w:color w:val="17365D"/>
          <w:sz w:val="28"/>
          <w:szCs w:val="28"/>
        </w:rPr>
      </w:pPr>
      <w:r w:rsidRPr="003B3A8C">
        <w:rPr>
          <w:b/>
          <w:bCs/>
          <w:caps/>
          <w:color w:val="17365D"/>
          <w:sz w:val="28"/>
          <w:szCs w:val="28"/>
        </w:rPr>
        <w:t>Администрация Карагинского</w:t>
      </w:r>
      <w:r w:rsidR="002C04D6">
        <w:rPr>
          <w:b/>
          <w:bCs/>
          <w:caps/>
          <w:color w:val="17365D"/>
          <w:sz w:val="28"/>
          <w:szCs w:val="28"/>
        </w:rPr>
        <w:t xml:space="preserve"> </w:t>
      </w:r>
      <w:r w:rsidRPr="003B3A8C">
        <w:rPr>
          <w:b/>
          <w:bCs/>
          <w:caps/>
          <w:color w:val="17365D"/>
          <w:sz w:val="28"/>
          <w:szCs w:val="28"/>
        </w:rPr>
        <w:t>муниципального района</w:t>
      </w:r>
    </w:p>
    <w:p w14:paraId="3D46803C" w14:textId="77777777" w:rsidR="007D6084" w:rsidRPr="003B3A8C" w:rsidRDefault="007D6084" w:rsidP="007D6084">
      <w:pPr>
        <w:jc w:val="center"/>
        <w:rPr>
          <w:b/>
          <w:bCs/>
          <w:caps/>
          <w:color w:val="17365D"/>
        </w:rPr>
      </w:pPr>
    </w:p>
    <w:p w14:paraId="54B24B46" w14:textId="77777777" w:rsidR="007D6084" w:rsidRPr="003B3A8C" w:rsidRDefault="007D6084" w:rsidP="007D6084">
      <w:pPr>
        <w:pStyle w:val="ab"/>
        <w:spacing w:line="480" w:lineRule="auto"/>
        <w:jc w:val="center"/>
        <w:rPr>
          <w:rFonts w:ascii="Times New Roman" w:hAnsi="Times New Roman" w:cs="Times New Roman"/>
          <w:color w:val="632423"/>
          <w:sz w:val="48"/>
          <w:szCs w:val="48"/>
        </w:rPr>
      </w:pPr>
      <w:r w:rsidRPr="003B3A8C">
        <w:rPr>
          <w:rStyle w:val="aa"/>
          <w:rFonts w:ascii="Times New Roman" w:hAnsi="Times New Roman" w:cs="Times New Roman"/>
          <w:noProof/>
          <w:color w:val="632423"/>
          <w:sz w:val="48"/>
          <w:szCs w:val="48"/>
        </w:rPr>
        <w:t>П О С Т А Н О В Л Е Н И Е</w:t>
      </w:r>
    </w:p>
    <w:p w14:paraId="56FE8F39" w14:textId="09776CEE" w:rsidR="007D6084" w:rsidRPr="00534774" w:rsidRDefault="002C04D6" w:rsidP="007D6084">
      <w:pPr>
        <w:ind w:left="-360" w:firstLine="360"/>
        <w:rPr>
          <w:u w:val="single"/>
        </w:rPr>
      </w:pPr>
      <w:r w:rsidRPr="00417F6F">
        <w:rPr>
          <w:u w:val="single"/>
        </w:rPr>
        <w:t>«2</w:t>
      </w:r>
      <w:r w:rsidR="008A6DB6">
        <w:rPr>
          <w:u w:val="single"/>
        </w:rPr>
        <w:t>6</w:t>
      </w:r>
      <w:r w:rsidRPr="00417F6F">
        <w:rPr>
          <w:u w:val="single"/>
        </w:rPr>
        <w:t>»</w:t>
      </w:r>
      <w:r w:rsidR="00006A9B">
        <w:rPr>
          <w:u w:val="single"/>
        </w:rPr>
        <w:t xml:space="preserve"> </w:t>
      </w:r>
      <w:r w:rsidR="008A6DB6">
        <w:rPr>
          <w:u w:val="single"/>
        </w:rPr>
        <w:t>марта</w:t>
      </w:r>
      <w:r w:rsidR="007D6084" w:rsidRPr="00417F6F">
        <w:rPr>
          <w:u w:val="single"/>
        </w:rPr>
        <w:t xml:space="preserve"> 20</w:t>
      </w:r>
      <w:r w:rsidR="00026F69" w:rsidRPr="00417F6F">
        <w:rPr>
          <w:u w:val="single"/>
        </w:rPr>
        <w:t>2</w:t>
      </w:r>
      <w:r w:rsidR="00006A9B">
        <w:rPr>
          <w:u w:val="single"/>
        </w:rPr>
        <w:t>4</w:t>
      </w:r>
      <w:r w:rsidR="007D6084" w:rsidRPr="00417F6F">
        <w:rPr>
          <w:u w:val="single"/>
        </w:rPr>
        <w:t>г.</w:t>
      </w:r>
      <w:r w:rsidR="007D6084" w:rsidRPr="002C04D6">
        <w:t xml:space="preserve">      </w:t>
      </w:r>
      <w:r w:rsidR="0046037F" w:rsidRPr="002C04D6">
        <w:t xml:space="preserve">                                                                       </w:t>
      </w:r>
      <w:r w:rsidR="007D6084" w:rsidRPr="002C04D6">
        <w:t xml:space="preserve">    </w:t>
      </w:r>
      <w:r w:rsidR="00463CD4">
        <w:t xml:space="preserve">              </w:t>
      </w:r>
      <w:r w:rsidR="007D6084" w:rsidRPr="002C04D6">
        <w:t xml:space="preserve">         № </w:t>
      </w:r>
      <w:r w:rsidR="00006A9B">
        <w:t>____</w:t>
      </w:r>
    </w:p>
    <w:p w14:paraId="7EC972E4" w14:textId="77777777" w:rsidR="00544E40" w:rsidRPr="002C04D6" w:rsidRDefault="00544E40" w:rsidP="00544E40"/>
    <w:tbl>
      <w:tblPr>
        <w:tblW w:w="5245" w:type="dxa"/>
        <w:tblLook w:val="04A0" w:firstRow="1" w:lastRow="0" w:firstColumn="1" w:lastColumn="0" w:noHBand="0" w:noVBand="1"/>
      </w:tblPr>
      <w:tblGrid>
        <w:gridCol w:w="5245"/>
      </w:tblGrid>
      <w:tr w:rsidR="00544E40" w:rsidRPr="002C04D6" w14:paraId="4F659FF6" w14:textId="77777777" w:rsidTr="00463CD4">
        <w:trPr>
          <w:trHeight w:val="1244"/>
        </w:trPr>
        <w:tc>
          <w:tcPr>
            <w:tcW w:w="5245" w:type="dxa"/>
            <w:shd w:val="clear" w:color="auto" w:fill="auto"/>
          </w:tcPr>
          <w:p w14:paraId="11499855" w14:textId="092F022F" w:rsidR="003343C6" w:rsidRPr="00417F6F" w:rsidRDefault="002C04D6" w:rsidP="00463CD4">
            <w:pPr>
              <w:ind w:left="-105"/>
              <w:jc w:val="both"/>
              <w:rPr>
                <w:b/>
                <w:bCs/>
              </w:rPr>
            </w:pPr>
            <w:r w:rsidRPr="00417F6F">
              <w:rPr>
                <w:b/>
                <w:bCs/>
              </w:rPr>
              <w:t>«О</w:t>
            </w:r>
            <w:r w:rsidR="00E201FB">
              <w:rPr>
                <w:b/>
                <w:bCs/>
              </w:rPr>
              <w:t xml:space="preserve"> введении режима </w:t>
            </w:r>
            <w:r w:rsidR="00E201FB" w:rsidRPr="00417F6F">
              <w:rPr>
                <w:b/>
                <w:bCs/>
              </w:rPr>
              <w:t>функционирования «Повышенная готовность»</w:t>
            </w:r>
            <w:r w:rsidR="00E201FB">
              <w:rPr>
                <w:b/>
                <w:bCs/>
              </w:rPr>
              <w:t xml:space="preserve"> </w:t>
            </w:r>
            <w:r w:rsidRPr="00417F6F">
              <w:rPr>
                <w:b/>
                <w:bCs/>
              </w:rPr>
              <w:t xml:space="preserve">для </w:t>
            </w:r>
            <w:r w:rsidR="00E201FB">
              <w:rPr>
                <w:b/>
                <w:bCs/>
              </w:rPr>
              <w:t>органов управления и сил</w:t>
            </w:r>
            <w:r w:rsidR="00F243A9">
              <w:rPr>
                <w:b/>
                <w:bCs/>
              </w:rPr>
              <w:t xml:space="preserve"> </w:t>
            </w:r>
            <w:r w:rsidR="00417F6F" w:rsidRPr="00417F6F">
              <w:rPr>
                <w:b/>
                <w:bCs/>
              </w:rPr>
              <w:t xml:space="preserve">Карагинского районного звена Камчатской территориальной подсистемы РСЧС </w:t>
            </w:r>
          </w:p>
        </w:tc>
      </w:tr>
    </w:tbl>
    <w:p w14:paraId="08B68B38" w14:textId="77777777" w:rsidR="00544E40" w:rsidRPr="00D64911" w:rsidRDefault="00544E40" w:rsidP="006F6E4E">
      <w:pPr>
        <w:jc w:val="both"/>
        <w:rPr>
          <w:sz w:val="28"/>
          <w:szCs w:val="28"/>
        </w:rPr>
      </w:pPr>
    </w:p>
    <w:p w14:paraId="3C757D9F" w14:textId="79C5EF06" w:rsidR="0061422C" w:rsidRPr="00F243A9" w:rsidRDefault="0061422C" w:rsidP="00F243A9">
      <w:pPr>
        <w:tabs>
          <w:tab w:val="left" w:pos="0"/>
        </w:tabs>
        <w:ind w:firstLine="709"/>
        <w:jc w:val="both"/>
        <w:outlineLvl w:val="0"/>
      </w:pPr>
      <w:r w:rsidRPr="00F243A9"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«Об утверждении Положения о единой государственной системе предупреждения и ликвидации чрезвычайных ситуаций», Законом Камчатского края от 19.12.2008 № 198 «О защите населения и территории Камчатского края от чрезвычайных ситуаций природного и техногенного характера, </w:t>
      </w:r>
      <w:r w:rsidR="009F157F" w:rsidRPr="009F157F">
        <w:t>постановлением Правительства Камчатского края от 03.10.2008 № 298-П «Об утверждении положения о Камчатской территориальной подсистеме единой государственной системы предупреждения и ликвидации чрезвычайных ситуаций»,</w:t>
      </w:r>
      <w:r w:rsidR="00F243A9" w:rsidRPr="009F157F">
        <w:t xml:space="preserve"> учитывая</w:t>
      </w:r>
      <w:r w:rsidR="00F243A9" w:rsidRPr="00F243A9">
        <w:t xml:space="preserve"> решение Комиссии по предупреждению и ликвидации чрезвычайных ситуаций и обеспечению пожарной безопасности Карагинского муниципального района (протокол от </w:t>
      </w:r>
      <w:r w:rsidR="003973AF">
        <w:t>2</w:t>
      </w:r>
      <w:r w:rsidR="008A6DB6">
        <w:t>6.03</w:t>
      </w:r>
      <w:r w:rsidR="00F243A9" w:rsidRPr="00F243A9">
        <w:t>.202</w:t>
      </w:r>
      <w:r w:rsidR="003973AF">
        <w:t>4</w:t>
      </w:r>
      <w:r w:rsidR="00F243A9" w:rsidRPr="00F243A9">
        <w:t xml:space="preserve"> № </w:t>
      </w:r>
      <w:r w:rsidR="003973AF">
        <w:t>0</w:t>
      </w:r>
      <w:r w:rsidR="008A6DB6">
        <w:t>4</w:t>
      </w:r>
      <w:r w:rsidR="00F243A9" w:rsidRPr="00F243A9">
        <w:t xml:space="preserve">), на основании информации от подразделения Министерства обороны России от </w:t>
      </w:r>
      <w:r w:rsidR="008A6DB6">
        <w:t>20.03</w:t>
      </w:r>
      <w:r w:rsidR="00F243A9" w:rsidRPr="00F243A9">
        <w:t>.202</w:t>
      </w:r>
      <w:r w:rsidR="003973AF">
        <w:t>4</w:t>
      </w:r>
      <w:r w:rsidR="00F243A9" w:rsidRPr="00F243A9">
        <w:t xml:space="preserve"> № 3</w:t>
      </w:r>
      <w:r w:rsidR="008A6DB6">
        <w:t>419/СО</w:t>
      </w:r>
      <w:r w:rsidR="00F243A9" w:rsidRPr="00F243A9">
        <w:t>,</w:t>
      </w:r>
    </w:p>
    <w:p w14:paraId="5E079791" w14:textId="12D7FBDA" w:rsidR="001E07EF" w:rsidRPr="0061422C" w:rsidRDefault="001E07EF" w:rsidP="0046037F">
      <w:pPr>
        <w:ind w:firstLine="708"/>
        <w:jc w:val="both"/>
      </w:pPr>
    </w:p>
    <w:p w14:paraId="72F1BB8F" w14:textId="77777777" w:rsidR="00866501" w:rsidRDefault="001E07EF" w:rsidP="00866501">
      <w:pPr>
        <w:ind w:firstLine="708"/>
        <w:jc w:val="both"/>
      </w:pPr>
      <w:r w:rsidRPr="00654196">
        <w:t>ПОСТАНОВЛЯЮ:</w:t>
      </w:r>
    </w:p>
    <w:p w14:paraId="7D46FBE5" w14:textId="77777777" w:rsidR="00866501" w:rsidRDefault="00866501" w:rsidP="00866501">
      <w:pPr>
        <w:ind w:firstLine="708"/>
        <w:jc w:val="both"/>
      </w:pPr>
    </w:p>
    <w:p w14:paraId="74C6ED1F" w14:textId="06BCA02D" w:rsidR="00F243A9" w:rsidRPr="00F243A9" w:rsidRDefault="00F243A9" w:rsidP="009F157F">
      <w:pPr>
        <w:pStyle w:val="Default"/>
        <w:ind w:firstLine="709"/>
        <w:jc w:val="both"/>
      </w:pPr>
      <w:r w:rsidRPr="00F243A9">
        <w:t>1. Ввести с</w:t>
      </w:r>
      <w:r w:rsidR="009F157F">
        <w:t xml:space="preserve"> 18.00</w:t>
      </w:r>
      <w:r w:rsidRPr="00F243A9">
        <w:t xml:space="preserve"> часов </w:t>
      </w:r>
      <w:r w:rsidR="008A6DB6">
        <w:t>01.04</w:t>
      </w:r>
      <w:r w:rsidR="009F157F">
        <w:t>.</w:t>
      </w:r>
      <w:r w:rsidRPr="00F243A9">
        <w:t>202</w:t>
      </w:r>
      <w:r w:rsidR="003973AF">
        <w:t>4</w:t>
      </w:r>
      <w:r w:rsidRPr="00F243A9">
        <w:t xml:space="preserve"> для органов управления и сил </w:t>
      </w:r>
      <w:r w:rsidR="009F157F">
        <w:t>Карагинского</w:t>
      </w:r>
      <w:r w:rsidRPr="00F243A9">
        <w:t xml:space="preserve"> районного звена Камчатской территориальной подсистемы единой государственной системы предупреждения и ликвидации чрезвычайных ситуаций режим </w:t>
      </w:r>
      <w:r w:rsidR="009F157F">
        <w:t>П</w:t>
      </w:r>
      <w:r w:rsidRPr="00F243A9">
        <w:t xml:space="preserve">овышенной готовности. </w:t>
      </w:r>
    </w:p>
    <w:p w14:paraId="0E83A405" w14:textId="4C6AA0B5" w:rsidR="00F243A9" w:rsidRPr="00F243A9" w:rsidRDefault="00F243A9" w:rsidP="009F157F">
      <w:pPr>
        <w:pStyle w:val="Default"/>
        <w:ind w:firstLine="709"/>
        <w:jc w:val="both"/>
      </w:pPr>
      <w:r w:rsidRPr="00F243A9">
        <w:t xml:space="preserve">2. Определить границы </w:t>
      </w:r>
      <w:r w:rsidR="009F157F" w:rsidRPr="00F243A9">
        <w:t>территории,</w:t>
      </w:r>
      <w:r w:rsidR="009F157F" w:rsidRPr="009F157F">
        <w:t xml:space="preserve"> </w:t>
      </w:r>
      <w:r w:rsidR="009F157F" w:rsidRPr="00F243A9">
        <w:t>на которой может возникнуть чрезвычайная ситуация</w:t>
      </w:r>
      <w:r w:rsidR="009F157F">
        <w:t>:</w:t>
      </w:r>
      <w:r w:rsidRPr="00F243A9">
        <w:t xml:space="preserve"> </w:t>
      </w:r>
      <w:r w:rsidR="009F157F" w:rsidRPr="009F157F">
        <w:rPr>
          <w:bCs/>
          <w:color w:val="auto"/>
        </w:rPr>
        <w:t>юго-западная часть Карагинского района</w:t>
      </w:r>
      <w:r w:rsidRPr="00F243A9">
        <w:t xml:space="preserve">. </w:t>
      </w:r>
    </w:p>
    <w:p w14:paraId="6B37FAB4" w14:textId="77777777" w:rsidR="00F243A9" w:rsidRPr="00F243A9" w:rsidRDefault="00F243A9" w:rsidP="009F157F">
      <w:pPr>
        <w:pStyle w:val="Default"/>
        <w:ind w:firstLine="709"/>
      </w:pPr>
      <w:r w:rsidRPr="00F243A9">
        <w:t xml:space="preserve">3. Установить местный уровень реагирования. </w:t>
      </w:r>
    </w:p>
    <w:p w14:paraId="6BF42847" w14:textId="3C844D4E" w:rsidR="00F243A9" w:rsidRPr="00F243A9" w:rsidRDefault="00F243A9" w:rsidP="00463CD4">
      <w:pPr>
        <w:widowControl w:val="0"/>
        <w:autoSpaceDE w:val="0"/>
        <w:autoSpaceDN w:val="0"/>
        <w:adjustRightInd w:val="0"/>
        <w:ind w:firstLine="709"/>
        <w:jc w:val="both"/>
      </w:pPr>
      <w:r w:rsidRPr="00F243A9">
        <w:t xml:space="preserve">4. Определить, что для проведения мероприятий по предупреждению чрезвычайной ситуации привлекаются силы и средства </w:t>
      </w:r>
      <w:r w:rsidR="00463CD4">
        <w:t>Карагинского пожарно-спасательного гарнизона, предприятий и организаций Карагинского муниципального района.</w:t>
      </w:r>
    </w:p>
    <w:p w14:paraId="10BA15BF" w14:textId="68A76EBD" w:rsidR="00F243A9" w:rsidRDefault="00F243A9" w:rsidP="00463CD4">
      <w:pPr>
        <w:pStyle w:val="Default"/>
        <w:ind w:firstLine="709"/>
        <w:jc w:val="both"/>
      </w:pPr>
      <w:r w:rsidRPr="00F243A9">
        <w:t>5. Определить должностное лицо, ответственное за осуществление мероприятий по предупреждению чрезвычайной ситуации</w:t>
      </w:r>
      <w:r w:rsidR="00463CD4">
        <w:t xml:space="preserve">, </w:t>
      </w:r>
      <w:r w:rsidRPr="00F243A9">
        <w:t xml:space="preserve">в том числе за своевременное информирование Главного управления МЧС России по Камчатскому краю, Министерство по чрезвычайным ситуациям Камчатского края, руководителей предприятий и организаций, население на территории </w:t>
      </w:r>
      <w:r w:rsidR="00463CD4">
        <w:t>Карагинского</w:t>
      </w:r>
      <w:r w:rsidRPr="00F243A9">
        <w:t xml:space="preserve"> муниципального района о введении режима </w:t>
      </w:r>
      <w:r w:rsidR="00463CD4">
        <w:t>По</w:t>
      </w:r>
      <w:r w:rsidRPr="00F243A9">
        <w:t xml:space="preserve">вышенной готовности. </w:t>
      </w:r>
    </w:p>
    <w:p w14:paraId="56D3ADEB" w14:textId="361801A1" w:rsidR="003973AF" w:rsidRDefault="003973AF" w:rsidP="003973AF">
      <w:pPr>
        <w:widowControl w:val="0"/>
        <w:autoSpaceDE w:val="0"/>
        <w:autoSpaceDN w:val="0"/>
        <w:adjustRightInd w:val="0"/>
        <w:ind w:firstLine="708"/>
        <w:jc w:val="both"/>
      </w:pPr>
      <w:r>
        <w:t>6.</w:t>
      </w:r>
      <w:r w:rsidRPr="003973AF">
        <w:t xml:space="preserve"> </w:t>
      </w:r>
      <w:r>
        <w:t>ЕДДС Карагинского муниципального района:</w:t>
      </w:r>
    </w:p>
    <w:p w14:paraId="11C3F215" w14:textId="77777777" w:rsidR="003973AF" w:rsidRDefault="003973AF" w:rsidP="003973A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довести полученный прогноз </w:t>
      </w:r>
      <w:bookmarkStart w:id="0" w:name="_Hlk146113405"/>
      <w:r>
        <w:t xml:space="preserve">до глав муниципальных образований сельских поселений, </w:t>
      </w:r>
      <w:r w:rsidRPr="00CE18E2">
        <w:t>Оссорской ПСЧ ПСО ФПС ГПС ГУ МЧС России по Камчатскому краю</w:t>
      </w:r>
      <w:r>
        <w:t xml:space="preserve">, </w:t>
      </w:r>
      <w:r>
        <w:lastRenderedPageBreak/>
        <w:t>предприятий и организаций Карагинского муниципального район</w:t>
      </w:r>
      <w:bookmarkEnd w:id="0"/>
      <w:r>
        <w:t>;</w:t>
      </w:r>
    </w:p>
    <w:p w14:paraId="252ABDB6" w14:textId="77777777" w:rsidR="003973AF" w:rsidRDefault="003973AF" w:rsidP="003973A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довести информацию о вводе режима «Повышенная готовность» до глав муниципальных образований сельских поселений, </w:t>
      </w:r>
      <w:r w:rsidRPr="00CE18E2">
        <w:t>Оссорской ПСЧ ПСО ФПС ГПС ГУ МЧС России по Камчатскому краю</w:t>
      </w:r>
      <w:r>
        <w:t>, предприятий и организаций Карагинского муниципального район;</w:t>
      </w:r>
    </w:p>
    <w:p w14:paraId="73BCBDCA" w14:textId="77777777" w:rsidR="003973AF" w:rsidRPr="00B80C3E" w:rsidRDefault="003973AF" w:rsidP="003973AF">
      <w:pPr>
        <w:widowControl w:val="0"/>
        <w:autoSpaceDE w:val="0"/>
        <w:autoSpaceDN w:val="0"/>
        <w:adjustRightInd w:val="0"/>
        <w:ind w:firstLine="708"/>
        <w:jc w:val="both"/>
      </w:pPr>
      <w:r w:rsidRPr="00B80C3E">
        <w:t>- организовать оповещение населения через о</w:t>
      </w:r>
      <w:r w:rsidRPr="00B80C3E">
        <w:rPr>
          <w:rFonts w:eastAsia="Calibri"/>
          <w:shd w:val="clear" w:color="auto" w:fill="FFFFFF"/>
          <w:lang w:eastAsia="en-US"/>
        </w:rPr>
        <w:t xml:space="preserve">ператоров связи </w:t>
      </w:r>
      <w:r w:rsidRPr="00B80C3E">
        <w:rPr>
          <w:rFonts w:eastAsia="Calibri"/>
          <w:lang w:eastAsia="zh-CN"/>
        </w:rPr>
        <w:t xml:space="preserve">по сетям подвижной радиотелефонной связи (ПАО «МегаФон», ПАО «МТС», </w:t>
      </w:r>
      <w:r w:rsidRPr="00B80C3E">
        <w:t>ПАО «ВымпелКом»</w:t>
      </w:r>
      <w:r>
        <w:rPr>
          <w:rFonts w:eastAsia="Calibri"/>
          <w:lang w:eastAsia="zh-CN"/>
        </w:rPr>
        <w:t>).</w:t>
      </w:r>
    </w:p>
    <w:p w14:paraId="2AC9E3F2" w14:textId="77777777" w:rsidR="003973AF" w:rsidRDefault="003973AF" w:rsidP="003973A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во взаимодействии с </w:t>
      </w:r>
      <w:bookmarkStart w:id="1" w:name="_Hlk146113573"/>
      <w:r>
        <w:t xml:space="preserve">главами муниципальных образований сельских поселений </w:t>
      </w:r>
      <w:bookmarkEnd w:id="1"/>
      <w:r>
        <w:t>организовать постоянное уточнение информации и развитии обстановки на территории сельских поселений Карагинского муниципального района;</w:t>
      </w:r>
    </w:p>
    <w:p w14:paraId="1E3A949B" w14:textId="77777777" w:rsidR="003973AF" w:rsidRDefault="003973AF" w:rsidP="003973AF">
      <w:pPr>
        <w:widowControl w:val="0"/>
        <w:autoSpaceDE w:val="0"/>
        <w:autoSpaceDN w:val="0"/>
        <w:adjustRightInd w:val="0"/>
        <w:ind w:firstLine="708"/>
        <w:jc w:val="both"/>
      </w:pPr>
      <w:r>
        <w:t>- осуществлять контроль выполнения превентивных мероприятий главами муниципальных образований сельских поселений, руководителями организаций, объектов экономики, здравоохранения, образования, потенциально опасных объектов, готовности сил и средств постоянной готовности к ликвидации последствий неблагоприятных погодных условий.</w:t>
      </w:r>
    </w:p>
    <w:p w14:paraId="4DE0EDDE" w14:textId="4BF85338" w:rsidR="00F243A9" w:rsidRPr="00F243A9" w:rsidRDefault="003973AF" w:rsidP="00463CD4">
      <w:pPr>
        <w:pStyle w:val="Default"/>
        <w:ind w:firstLine="709"/>
        <w:jc w:val="both"/>
      </w:pPr>
      <w:r>
        <w:t>7</w:t>
      </w:r>
      <w:r w:rsidRPr="00F243A9">
        <w:t xml:space="preserve">. </w:t>
      </w:r>
      <w:r w:rsidRPr="00654196">
        <w:t xml:space="preserve">Постановление </w:t>
      </w:r>
      <w:r w:rsidRPr="003C6782">
        <w:rPr>
          <w:lang w:eastAsia="en-US"/>
        </w:rPr>
        <w:t xml:space="preserve">вступает в силу с момента </w:t>
      </w:r>
      <w:r>
        <w:rPr>
          <w:lang w:eastAsia="en-US"/>
        </w:rPr>
        <w:t>опубликования.</w:t>
      </w:r>
      <w:r w:rsidRPr="00F243A9">
        <w:t xml:space="preserve"> </w:t>
      </w:r>
      <w:r w:rsidR="00F243A9" w:rsidRPr="00F243A9">
        <w:t xml:space="preserve">Действие настоящего </w:t>
      </w:r>
      <w:r w:rsidR="00463CD4">
        <w:t>постановления</w:t>
      </w:r>
      <w:r w:rsidR="00F243A9" w:rsidRPr="00F243A9">
        <w:t xml:space="preserve"> распространяется на правоотношения, возникшие с </w:t>
      </w:r>
      <w:r w:rsidR="00463CD4">
        <w:t>18.00</w:t>
      </w:r>
      <w:r w:rsidR="00F243A9" w:rsidRPr="00F243A9">
        <w:t xml:space="preserve"> часов </w:t>
      </w:r>
      <w:r w:rsidR="008A6DB6">
        <w:t>01.04</w:t>
      </w:r>
      <w:bookmarkStart w:id="2" w:name="_GoBack"/>
      <w:bookmarkEnd w:id="2"/>
      <w:r w:rsidR="00463CD4">
        <w:t>.</w:t>
      </w:r>
      <w:r w:rsidR="00F243A9" w:rsidRPr="00F243A9">
        <w:t>202</w:t>
      </w:r>
      <w:r>
        <w:t>4</w:t>
      </w:r>
      <w:r w:rsidR="00F243A9" w:rsidRPr="00F243A9">
        <w:t xml:space="preserve">. </w:t>
      </w:r>
    </w:p>
    <w:p w14:paraId="4259FD27" w14:textId="6A36E1DE" w:rsidR="00FD0BF0" w:rsidRDefault="003973AF" w:rsidP="003973AF">
      <w:pPr>
        <w:ind w:firstLine="708"/>
        <w:jc w:val="both"/>
      </w:pPr>
      <w:r>
        <w:t>8</w:t>
      </w:r>
      <w:r w:rsidR="002E7F6D">
        <w:t xml:space="preserve">. </w:t>
      </w:r>
      <w:r w:rsidR="00FD0BF0" w:rsidRPr="00654196">
        <w:t>Контроль за соблюдением настоящего по</w:t>
      </w:r>
      <w:r w:rsidR="009F48ED" w:rsidRPr="00654196">
        <w:t>становления</w:t>
      </w:r>
      <w:r w:rsidR="00FD0BF0" w:rsidRPr="00654196">
        <w:t xml:space="preserve"> возложить на начальника отдела по делам ГО</w:t>
      </w:r>
      <w:r w:rsidR="002E7F6D">
        <w:t xml:space="preserve"> </w:t>
      </w:r>
      <w:r w:rsidR="00FD0BF0" w:rsidRPr="00654196">
        <w:t>и</w:t>
      </w:r>
      <w:r w:rsidR="002E7F6D">
        <w:t xml:space="preserve"> </w:t>
      </w:r>
      <w:r w:rsidR="00FD0BF0" w:rsidRPr="00654196">
        <w:t>ЧС</w:t>
      </w:r>
      <w:r w:rsidR="001D1C68" w:rsidRPr="00654196">
        <w:t xml:space="preserve"> </w:t>
      </w:r>
      <w:r w:rsidR="00FD0BF0" w:rsidRPr="00654196">
        <w:t>администрации Карагинского муниципально</w:t>
      </w:r>
      <w:r w:rsidR="007B1B4D">
        <w:t>го района</w:t>
      </w:r>
      <w:r w:rsidR="00FD0BF0" w:rsidRPr="00654196">
        <w:t>.</w:t>
      </w:r>
    </w:p>
    <w:p w14:paraId="11518BBA" w14:textId="77777777" w:rsidR="00E83681" w:rsidRDefault="00E83681" w:rsidP="0046037F"/>
    <w:p w14:paraId="006A07C9" w14:textId="77777777" w:rsidR="00E83681" w:rsidRDefault="00E83681" w:rsidP="007B1B4D"/>
    <w:p w14:paraId="7EB959BF" w14:textId="77777777" w:rsidR="00E83681" w:rsidRDefault="00E83681" w:rsidP="007B1B4D"/>
    <w:p w14:paraId="27B4E947" w14:textId="0DCF5349" w:rsidR="00085DF8" w:rsidRDefault="00500565" w:rsidP="007B1B4D">
      <w:r w:rsidRPr="00654196">
        <w:t>Г</w:t>
      </w:r>
      <w:r w:rsidR="00544E40" w:rsidRPr="00654196">
        <w:t>лав</w:t>
      </w:r>
      <w:r w:rsidR="00463CD4">
        <w:t>а</w:t>
      </w:r>
      <w:r w:rsidR="00343EDD">
        <w:t xml:space="preserve"> </w:t>
      </w:r>
      <w:r w:rsidR="00544E40" w:rsidRPr="00654196">
        <w:t>Карагинск</w:t>
      </w:r>
      <w:r w:rsidR="00D059CB" w:rsidRPr="00654196">
        <w:t>ого</w:t>
      </w:r>
      <w:r w:rsidR="00544E40" w:rsidRPr="00654196">
        <w:t xml:space="preserve"> </w:t>
      </w:r>
    </w:p>
    <w:p w14:paraId="62661871" w14:textId="7FDF5857" w:rsidR="00500565" w:rsidRPr="00654196" w:rsidRDefault="00D059CB" w:rsidP="007B1B4D">
      <w:r w:rsidRPr="00654196">
        <w:t xml:space="preserve">муниципального </w:t>
      </w:r>
      <w:r w:rsidR="00544E40" w:rsidRPr="00654196">
        <w:t>район</w:t>
      </w:r>
      <w:r w:rsidRPr="00654196">
        <w:t>а</w:t>
      </w:r>
      <w:r w:rsidR="00A9627C" w:rsidRPr="00654196">
        <w:t xml:space="preserve">  </w:t>
      </w:r>
      <w:r w:rsidR="00085DF8">
        <w:t xml:space="preserve">                                      </w:t>
      </w:r>
      <w:r w:rsidR="001D1C68" w:rsidRPr="00654196">
        <w:t xml:space="preserve">                     </w:t>
      </w:r>
      <w:r w:rsidR="007B1B4D">
        <w:t xml:space="preserve">                          </w:t>
      </w:r>
      <w:r w:rsidR="001D1C68" w:rsidRPr="00654196">
        <w:t xml:space="preserve">  </w:t>
      </w:r>
      <w:r w:rsidR="00085DF8">
        <w:t xml:space="preserve"> </w:t>
      </w:r>
      <w:r w:rsidR="00992448" w:rsidRPr="00654196">
        <w:t xml:space="preserve"> </w:t>
      </w:r>
      <w:r w:rsidR="00463CD4">
        <w:t>В.Н. Гаврилов</w:t>
      </w:r>
    </w:p>
    <w:p w14:paraId="01C4841E" w14:textId="77777777" w:rsidR="00500565" w:rsidRDefault="00500565" w:rsidP="00A9627C">
      <w:pPr>
        <w:rPr>
          <w:sz w:val="28"/>
        </w:rPr>
      </w:pPr>
    </w:p>
    <w:p w14:paraId="6B0D16F0" w14:textId="77777777" w:rsidR="00D359B1" w:rsidRDefault="00D359B1" w:rsidP="00A9627C">
      <w:pPr>
        <w:rPr>
          <w:sz w:val="28"/>
        </w:rPr>
      </w:pPr>
    </w:p>
    <w:p w14:paraId="7035DD30" w14:textId="77777777" w:rsidR="00654196" w:rsidRDefault="00654196" w:rsidP="00380A9B">
      <w:pPr>
        <w:pStyle w:val="a8"/>
      </w:pPr>
      <w:r>
        <w:t>Согласовано:</w:t>
      </w:r>
    </w:p>
    <w:p w14:paraId="5D736FD9" w14:textId="77777777" w:rsidR="00654196" w:rsidRDefault="00654196" w:rsidP="00380A9B">
      <w:pPr>
        <w:pStyle w:val="a8"/>
      </w:pPr>
      <w:r>
        <w:t>Право</w:t>
      </w:r>
      <w:r w:rsidR="007B1B4D">
        <w:t>во</w:t>
      </w:r>
      <w:r>
        <w:t xml:space="preserve">й отдел                                                                     </w:t>
      </w:r>
      <w:r w:rsidR="007B1B4D">
        <w:t xml:space="preserve">                                    </w:t>
      </w:r>
      <w:r>
        <w:t xml:space="preserve"> Н.А. Щербина</w:t>
      </w:r>
    </w:p>
    <w:p w14:paraId="3096C9F3" w14:textId="77777777" w:rsidR="00654196" w:rsidRDefault="00654196" w:rsidP="00380A9B">
      <w:pPr>
        <w:pStyle w:val="a8"/>
      </w:pPr>
    </w:p>
    <w:p w14:paraId="23CE3B42" w14:textId="39D69831" w:rsidR="00AF5FB3" w:rsidRDefault="00AF5FB3" w:rsidP="00380A9B">
      <w:pPr>
        <w:pStyle w:val="a8"/>
      </w:pPr>
    </w:p>
    <w:p w14:paraId="78996AB0" w14:textId="77777777" w:rsidR="0046037F" w:rsidRDefault="0046037F" w:rsidP="00380A9B">
      <w:pPr>
        <w:pStyle w:val="a8"/>
      </w:pPr>
    </w:p>
    <w:p w14:paraId="39C40D7F" w14:textId="26CC8D54" w:rsidR="00654196" w:rsidRDefault="00AF5FB3" w:rsidP="00380A9B">
      <w:pPr>
        <w:pStyle w:val="a8"/>
      </w:pPr>
      <w:r w:rsidRPr="00AF5FB3">
        <w:t xml:space="preserve">Исп. </w:t>
      </w:r>
      <w:r w:rsidR="00463CD4">
        <w:t>Захарова Н.В.</w:t>
      </w:r>
    </w:p>
    <w:p w14:paraId="314695A8" w14:textId="77777777" w:rsidR="00654196" w:rsidRDefault="00654196" w:rsidP="00380A9B">
      <w:pPr>
        <w:pStyle w:val="a8"/>
      </w:pPr>
    </w:p>
    <w:p w14:paraId="7BE823AC" w14:textId="77777777" w:rsidR="00654196" w:rsidRDefault="00654196" w:rsidP="00380A9B">
      <w:pPr>
        <w:pStyle w:val="a8"/>
      </w:pPr>
    </w:p>
    <w:p w14:paraId="34E78D93" w14:textId="77777777" w:rsidR="006F6E4E" w:rsidRDefault="006F6E4E" w:rsidP="00380A9B">
      <w:pPr>
        <w:pStyle w:val="a8"/>
      </w:pPr>
    </w:p>
    <w:p w14:paraId="322F1B84" w14:textId="77777777" w:rsidR="006F6E4E" w:rsidRDefault="006F6E4E" w:rsidP="00380A9B">
      <w:pPr>
        <w:pStyle w:val="a8"/>
      </w:pPr>
    </w:p>
    <w:p w14:paraId="543F6BFF" w14:textId="2DB23BB8" w:rsidR="006F6E4E" w:rsidRDefault="002E7F6D" w:rsidP="00380A9B">
      <w:pPr>
        <w:pStyle w:val="a8"/>
      </w:pPr>
      <w:r>
        <w:t>Рассылка ГО и ЧС, ЕДДС, Аппарат</w:t>
      </w:r>
    </w:p>
    <w:p w14:paraId="201EF5B2" w14:textId="77777777" w:rsidR="006F6E4E" w:rsidRDefault="006F6E4E" w:rsidP="00380A9B">
      <w:pPr>
        <w:pStyle w:val="a8"/>
      </w:pPr>
    </w:p>
    <w:sectPr w:rsidR="006F6E4E" w:rsidSect="00F243A9">
      <w:pgSz w:w="11906" w:h="16838" w:code="9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41F"/>
    <w:multiLevelType w:val="hybridMultilevel"/>
    <w:tmpl w:val="E27A15A8"/>
    <w:lvl w:ilvl="0" w:tplc="DF58F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8103C5"/>
    <w:multiLevelType w:val="hybridMultilevel"/>
    <w:tmpl w:val="B20E455A"/>
    <w:lvl w:ilvl="0" w:tplc="E52A28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CC845EE2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A5F3C"/>
    <w:multiLevelType w:val="hybridMultilevel"/>
    <w:tmpl w:val="A66AB0D0"/>
    <w:lvl w:ilvl="0" w:tplc="E52A2868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6B71AD"/>
    <w:multiLevelType w:val="hybridMultilevel"/>
    <w:tmpl w:val="DC22AAD0"/>
    <w:lvl w:ilvl="0" w:tplc="FE9C69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74C65E7"/>
    <w:multiLevelType w:val="multilevel"/>
    <w:tmpl w:val="47E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90781"/>
    <w:multiLevelType w:val="multilevel"/>
    <w:tmpl w:val="3A2AA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E4E6AAC"/>
    <w:multiLevelType w:val="hybridMultilevel"/>
    <w:tmpl w:val="20522B64"/>
    <w:lvl w:ilvl="0" w:tplc="EDD839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FE"/>
    <w:rsid w:val="00003E51"/>
    <w:rsid w:val="00004001"/>
    <w:rsid w:val="00006A9B"/>
    <w:rsid w:val="00007C96"/>
    <w:rsid w:val="00026F69"/>
    <w:rsid w:val="0004483D"/>
    <w:rsid w:val="00051729"/>
    <w:rsid w:val="00076799"/>
    <w:rsid w:val="00085DF8"/>
    <w:rsid w:val="000A29F3"/>
    <w:rsid w:val="000B36EA"/>
    <w:rsid w:val="000D4294"/>
    <w:rsid w:val="000E0637"/>
    <w:rsid w:val="001253D5"/>
    <w:rsid w:val="0012677D"/>
    <w:rsid w:val="00142FF9"/>
    <w:rsid w:val="00151C02"/>
    <w:rsid w:val="00156C2C"/>
    <w:rsid w:val="00157064"/>
    <w:rsid w:val="001738CB"/>
    <w:rsid w:val="0017764F"/>
    <w:rsid w:val="001B2037"/>
    <w:rsid w:val="001D1C68"/>
    <w:rsid w:val="001E07EF"/>
    <w:rsid w:val="001E2D7B"/>
    <w:rsid w:val="001E4BE9"/>
    <w:rsid w:val="002218BC"/>
    <w:rsid w:val="0023350E"/>
    <w:rsid w:val="0029658D"/>
    <w:rsid w:val="002C04D6"/>
    <w:rsid w:val="002D7D61"/>
    <w:rsid w:val="002E7AC4"/>
    <w:rsid w:val="002E7F6D"/>
    <w:rsid w:val="002F69D4"/>
    <w:rsid w:val="00316258"/>
    <w:rsid w:val="00317846"/>
    <w:rsid w:val="00320F61"/>
    <w:rsid w:val="003343C6"/>
    <w:rsid w:val="00343EDD"/>
    <w:rsid w:val="003612B0"/>
    <w:rsid w:val="00363621"/>
    <w:rsid w:val="00372FBF"/>
    <w:rsid w:val="003737DC"/>
    <w:rsid w:val="0037470E"/>
    <w:rsid w:val="00374CC9"/>
    <w:rsid w:val="00380A9B"/>
    <w:rsid w:val="00381632"/>
    <w:rsid w:val="003973AF"/>
    <w:rsid w:val="003A7099"/>
    <w:rsid w:val="003B5478"/>
    <w:rsid w:val="003D5D52"/>
    <w:rsid w:val="003E0092"/>
    <w:rsid w:val="00417F6F"/>
    <w:rsid w:val="004220F2"/>
    <w:rsid w:val="00434BDE"/>
    <w:rsid w:val="00441AB4"/>
    <w:rsid w:val="0046037F"/>
    <w:rsid w:val="00463CD4"/>
    <w:rsid w:val="00493022"/>
    <w:rsid w:val="004C615A"/>
    <w:rsid w:val="004F5A1D"/>
    <w:rsid w:val="00500565"/>
    <w:rsid w:val="005053BE"/>
    <w:rsid w:val="00510500"/>
    <w:rsid w:val="0051739F"/>
    <w:rsid w:val="00526173"/>
    <w:rsid w:val="00534774"/>
    <w:rsid w:val="00544E40"/>
    <w:rsid w:val="005542C3"/>
    <w:rsid w:val="0058215C"/>
    <w:rsid w:val="005834E5"/>
    <w:rsid w:val="00585D41"/>
    <w:rsid w:val="005B3F0B"/>
    <w:rsid w:val="005E7514"/>
    <w:rsid w:val="005F56EF"/>
    <w:rsid w:val="006116ED"/>
    <w:rsid w:val="0061422C"/>
    <w:rsid w:val="006236AD"/>
    <w:rsid w:val="00647765"/>
    <w:rsid w:val="00654196"/>
    <w:rsid w:val="006850C0"/>
    <w:rsid w:val="006E6E90"/>
    <w:rsid w:val="006F6E4E"/>
    <w:rsid w:val="00706278"/>
    <w:rsid w:val="00733BCB"/>
    <w:rsid w:val="00735E98"/>
    <w:rsid w:val="0076135F"/>
    <w:rsid w:val="00773A67"/>
    <w:rsid w:val="00776DF4"/>
    <w:rsid w:val="007935C1"/>
    <w:rsid w:val="00795072"/>
    <w:rsid w:val="0079791C"/>
    <w:rsid w:val="007A1B48"/>
    <w:rsid w:val="007B1B4D"/>
    <w:rsid w:val="007D6084"/>
    <w:rsid w:val="007F78A0"/>
    <w:rsid w:val="008159C7"/>
    <w:rsid w:val="008239FE"/>
    <w:rsid w:val="00843AE7"/>
    <w:rsid w:val="00846573"/>
    <w:rsid w:val="00863F28"/>
    <w:rsid w:val="00866501"/>
    <w:rsid w:val="008971A3"/>
    <w:rsid w:val="008A6DB6"/>
    <w:rsid w:val="008C354A"/>
    <w:rsid w:val="008D0DBC"/>
    <w:rsid w:val="008D6D5F"/>
    <w:rsid w:val="008E7B80"/>
    <w:rsid w:val="0095741F"/>
    <w:rsid w:val="009778B2"/>
    <w:rsid w:val="00992448"/>
    <w:rsid w:val="0099255B"/>
    <w:rsid w:val="009958D8"/>
    <w:rsid w:val="009C3264"/>
    <w:rsid w:val="009E5CFA"/>
    <w:rsid w:val="009E6500"/>
    <w:rsid w:val="009F157F"/>
    <w:rsid w:val="009F48ED"/>
    <w:rsid w:val="00A155ED"/>
    <w:rsid w:val="00A2153C"/>
    <w:rsid w:val="00A218C4"/>
    <w:rsid w:val="00A21FED"/>
    <w:rsid w:val="00A51B54"/>
    <w:rsid w:val="00A9627C"/>
    <w:rsid w:val="00AA2671"/>
    <w:rsid w:val="00AA49B7"/>
    <w:rsid w:val="00AA7718"/>
    <w:rsid w:val="00AB12F1"/>
    <w:rsid w:val="00AB144C"/>
    <w:rsid w:val="00AB72DE"/>
    <w:rsid w:val="00AF29B1"/>
    <w:rsid w:val="00AF5FB3"/>
    <w:rsid w:val="00B338D7"/>
    <w:rsid w:val="00B34B70"/>
    <w:rsid w:val="00B35AF4"/>
    <w:rsid w:val="00B52EA4"/>
    <w:rsid w:val="00B54094"/>
    <w:rsid w:val="00B57FA5"/>
    <w:rsid w:val="00B96E29"/>
    <w:rsid w:val="00BD07DA"/>
    <w:rsid w:val="00BD22BA"/>
    <w:rsid w:val="00BF5656"/>
    <w:rsid w:val="00C04574"/>
    <w:rsid w:val="00C05A18"/>
    <w:rsid w:val="00C1053D"/>
    <w:rsid w:val="00C11625"/>
    <w:rsid w:val="00C1607B"/>
    <w:rsid w:val="00C370A6"/>
    <w:rsid w:val="00C617ED"/>
    <w:rsid w:val="00C94B75"/>
    <w:rsid w:val="00C96997"/>
    <w:rsid w:val="00CA5182"/>
    <w:rsid w:val="00CA6EF8"/>
    <w:rsid w:val="00CD04B3"/>
    <w:rsid w:val="00CF1718"/>
    <w:rsid w:val="00D059CB"/>
    <w:rsid w:val="00D30811"/>
    <w:rsid w:val="00D359B1"/>
    <w:rsid w:val="00DB5A96"/>
    <w:rsid w:val="00DC0E58"/>
    <w:rsid w:val="00E201FB"/>
    <w:rsid w:val="00E2038C"/>
    <w:rsid w:val="00E62805"/>
    <w:rsid w:val="00E7583B"/>
    <w:rsid w:val="00E80DFC"/>
    <w:rsid w:val="00E83681"/>
    <w:rsid w:val="00E902E9"/>
    <w:rsid w:val="00EC1B02"/>
    <w:rsid w:val="00EF391D"/>
    <w:rsid w:val="00F05D06"/>
    <w:rsid w:val="00F16A92"/>
    <w:rsid w:val="00F17AAC"/>
    <w:rsid w:val="00F243A9"/>
    <w:rsid w:val="00F80F13"/>
    <w:rsid w:val="00F86ABA"/>
    <w:rsid w:val="00F935B8"/>
    <w:rsid w:val="00FA3B78"/>
    <w:rsid w:val="00FA6963"/>
    <w:rsid w:val="00FB41A6"/>
    <w:rsid w:val="00FB584E"/>
    <w:rsid w:val="00FC506F"/>
    <w:rsid w:val="00FD0BF0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6A4F8"/>
  <w15:docId w15:val="{CA257C40-2342-4A80-94C3-4F70492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706278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Noparagraphstyle">
    <w:name w:val="[No paragraph style]"/>
    <w:rsid w:val="0070627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entr">
    <w:name w:val="Centr"/>
    <w:basedOn w:val="MainStyl"/>
    <w:next w:val="MainStyl"/>
    <w:rsid w:val="00706278"/>
    <w:pPr>
      <w:ind w:firstLine="0"/>
      <w:jc w:val="center"/>
      <w:textAlignment w:val="auto"/>
    </w:pPr>
  </w:style>
  <w:style w:type="paragraph" w:customStyle="1" w:styleId="TablIn">
    <w:name w:val="TablIn"/>
    <w:basedOn w:val="MainStyl"/>
    <w:rsid w:val="00706278"/>
    <w:pPr>
      <w:spacing w:line="288" w:lineRule="auto"/>
      <w:ind w:firstLine="0"/>
      <w:textAlignment w:val="auto"/>
    </w:pPr>
    <w:rPr>
      <w:sz w:val="14"/>
      <w:szCs w:val="14"/>
    </w:rPr>
  </w:style>
  <w:style w:type="table" w:styleId="a3">
    <w:name w:val="Table Grid"/>
    <w:basedOn w:val="a1"/>
    <w:rsid w:val="0054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E07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7979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A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0A9B"/>
    <w:rPr>
      <w:sz w:val="24"/>
      <w:szCs w:val="24"/>
    </w:rPr>
  </w:style>
  <w:style w:type="character" w:styleId="a9">
    <w:name w:val="Hyperlink"/>
    <w:basedOn w:val="a0"/>
    <w:uiPriority w:val="99"/>
    <w:unhideWhenUsed/>
    <w:rsid w:val="00E7583B"/>
    <w:rPr>
      <w:color w:val="0000FF"/>
      <w:u w:val="single"/>
    </w:rPr>
  </w:style>
  <w:style w:type="character" w:customStyle="1" w:styleId="aa">
    <w:name w:val="Цветовое выделение"/>
    <w:rsid w:val="007D6084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7D6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243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FA6A-97BB-4A0F-8C78-0981EE82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ГОЧС</dc:creator>
  <cp:lastModifiedBy>Захарова Надежда Владимировна</cp:lastModifiedBy>
  <cp:revision>6</cp:revision>
  <cp:lastPrinted>2023-09-20T02:53:00Z</cp:lastPrinted>
  <dcterms:created xsi:type="dcterms:W3CDTF">2023-09-20T03:07:00Z</dcterms:created>
  <dcterms:modified xsi:type="dcterms:W3CDTF">2024-03-26T03:06:00Z</dcterms:modified>
</cp:coreProperties>
</file>